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様式第３号（第８条関係）</w:t>
      </w:r>
    </w:p>
    <w:p>
      <w:pPr>
        <w:pStyle w:val="0"/>
        <w:snapToGrid w:val="1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安来市観光協会　会長　様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会社名</w:t>
      </w: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代表者　　　　　　　　　　印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napToGrid w:val="1"/>
          <w:kern w:val="24"/>
          <w:sz w:val="28"/>
        </w:rPr>
        <w:t>取材費用支援実績報告書兼経費報告書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ind w:firstLine="242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日付け安観協第　　号で決定のあった安来市観光協会取材費支援助成金について、要綱第８条の規定により、下記の通り報告します。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27"/>
        <w:gridCol w:w="6545"/>
      </w:tblGrid>
      <w:tr>
        <w:trPr>
          <w:trHeight w:val="54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情報掲載実績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別紙１のとおり</w:t>
            </w:r>
          </w:p>
        </w:tc>
      </w:tr>
      <w:tr>
        <w:trPr>
          <w:trHeight w:val="71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先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取材者数･氏名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人</w:t>
            </w:r>
          </w:p>
        </w:tc>
      </w:tr>
      <w:tr>
        <w:trPr>
          <w:trHeight w:val="530" w:hRule="atLeast"/>
        </w:trPr>
        <w:tc>
          <w:tcPr>
            <w:tcW w:w="25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経費総額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</w:t>
            </w: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4"/>
        </w:rPr>
        <w:t>　　　　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（助成金振込希望口座）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60720" cy="230568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※添付書類</w:t>
      </w:r>
    </w:p>
    <w:p>
      <w:pPr>
        <w:pStyle w:val="0"/>
        <w:snapToGrid w:val="1"/>
        <w:ind w:firstLine="484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①情報掲載実績（別紙１）　　②経費内訳書（別紙２）　　③領収書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様式第３号（別紙１）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情報掲載実績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49"/>
        <w:gridCol w:w="6123"/>
      </w:tblGrid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掲載媒体名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発行者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（放映会社）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制作社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取材日程</w:t>
            </w:r>
          </w:p>
        </w:tc>
        <w:tc>
          <w:tcPr>
            <w:tcW w:w="612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日から令和　　年　　月　　日</w:t>
            </w: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取材先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記事掲載日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（放送日時）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掲載規模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（放送時間）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発行･発売エリア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（放送エリア）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2949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発行部数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（平均視聴率･視聴者数）</w:t>
            </w:r>
          </w:p>
        </w:tc>
        <w:tc>
          <w:tcPr>
            <w:tcW w:w="612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※掲載媒体または資料を添付してください。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様式第３号（別紙２）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経費内訳書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【交通費】</w:t>
      </w:r>
    </w:p>
    <w:p>
      <w:pPr>
        <w:pStyle w:val="0"/>
        <w:snapToGrid w:val="1"/>
        <w:ind w:firstLine="242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（市内までの往復交通費、市内での移動費）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3"/>
        <w:gridCol w:w="1899"/>
        <w:gridCol w:w="1477"/>
        <w:gridCol w:w="4013"/>
      </w:tblGrid>
      <w:tr>
        <w:trPr>
          <w:trHeight w:val="180" w:hRule="atLeast"/>
        </w:trPr>
        <w:tc>
          <w:tcPr>
            <w:tcW w:w="168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交通手段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　用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領収書番号</w:t>
            </w:r>
          </w:p>
        </w:tc>
        <w:tc>
          <w:tcPr>
            <w:tcW w:w="401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利用者･利用日･区間等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小計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【宿泊費】</w:t>
      </w:r>
    </w:p>
    <w:p>
      <w:pPr>
        <w:pStyle w:val="0"/>
        <w:snapToGrid w:val="1"/>
        <w:ind w:firstLine="242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（市内宿泊費、市外宿泊費の別がわかるように）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3"/>
        <w:gridCol w:w="1899"/>
        <w:gridCol w:w="1477"/>
        <w:gridCol w:w="4013"/>
      </w:tblGrid>
      <w:tr>
        <w:trPr>
          <w:trHeight w:val="35" w:hRule="atLeast"/>
        </w:trPr>
        <w:tc>
          <w:tcPr>
            <w:tcW w:w="168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宿泊日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　用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領収書番号</w:t>
            </w:r>
          </w:p>
        </w:tc>
        <w:tc>
          <w:tcPr>
            <w:tcW w:w="401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宿泊地・宿泊プランなど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411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小計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【取材関連費】</w:t>
      </w:r>
    </w:p>
    <w:p>
      <w:pPr>
        <w:pStyle w:val="0"/>
        <w:snapToGrid w:val="1"/>
        <w:ind w:firstLine="242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（施設入場料、ガイド料、サンプル費用等のうち情報掲載のあったものに限る）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3"/>
        <w:gridCol w:w="1899"/>
        <w:gridCol w:w="1477"/>
        <w:gridCol w:w="4013"/>
      </w:tblGrid>
      <w:tr>
        <w:trPr>
          <w:trHeight w:val="35" w:hRule="atLeast"/>
        </w:trPr>
        <w:tc>
          <w:tcPr>
            <w:tcW w:w="168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目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　用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領収書番号</w:t>
            </w:r>
          </w:p>
        </w:tc>
        <w:tc>
          <w:tcPr>
            <w:tcW w:w="401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内容･利用日など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416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68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683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小計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  <w:u w:val="thick" w:color="auto"/>
        </w:rPr>
        <w:t>合計　　　　　　　円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hyphenationZone w:val="0"/>
  <w:defaultTableStyle w:val="17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9</Pages>
  <Words>5</Words>
  <Characters>2764</Characters>
  <Application>JUST Note</Application>
  <Lines>1278</Lines>
  <Paragraphs>208</Paragraphs>
  <CharactersWithSpaces>3038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川合　徹</cp:lastModifiedBy>
  <cp:lastPrinted>2020-08-19T05:10:18Z</cp:lastPrinted>
  <dcterms:modified xsi:type="dcterms:W3CDTF">2020-09-07T08:10:58Z</dcterms:modified>
  <cp:revision>18</cp:revision>
</cp:coreProperties>
</file>